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A" w:rsidRDefault="00AC705A" w:rsidP="00AC705A">
      <w:r>
        <w:rPr>
          <w:noProof/>
        </w:rPr>
        <w:drawing>
          <wp:anchor distT="0" distB="0" distL="114300" distR="114300" simplePos="0" relativeHeight="251659264" behindDoc="1" locked="0" layoutInCell="1" allowOverlap="1" wp14:anchorId="2FAFB648" wp14:editId="02F0BE7A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5A" w:rsidRDefault="00AC705A" w:rsidP="00AC705A"/>
    <w:p w:rsidR="00AC705A" w:rsidRDefault="00AC705A" w:rsidP="00AC705A">
      <w:pPr>
        <w:rPr>
          <w:sz w:val="32"/>
          <w:szCs w:val="32"/>
        </w:rPr>
      </w:pP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</w:p>
    <w:p w:rsidR="00AC705A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Pr="00C30D11" w:rsidRDefault="00AC705A" w:rsidP="00AC7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AC705A" w:rsidRDefault="00AC705A" w:rsidP="00AC70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9A583A" w:rsidRPr="009A583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A583A" w:rsidRPr="009A583A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ก่อสร้างท่อเหลี่ยมชนิดสองช่องทางถนนสายศูนย์สาธิต หมู่ที่ 1 - ตำบลไชยมนตรี</w:t>
      </w:r>
      <w:r w:rsidR="009A5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83A"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504A" w:rsidRDefault="0061504A" w:rsidP="006150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AC705A" w:rsidRPr="00202F01" w:rsidRDefault="00AC705A" w:rsidP="00AC705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C705A" w:rsidRDefault="00AC705A" w:rsidP="00AC70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9F05F3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ก่อสร้างท่อเหลี่ยมชนิดสองช่องทางถนนสายศูนย์สาธิต หมู่ที่ 1 - ตำบลไชยมนตรี </w:t>
      </w:r>
      <w:r w:rsidR="009F05F3"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(เงิน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สองแสนสี่หมื่นห้าพัน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ก่อสร้างท่อลอดเหลี่ยมขนาด 1.50</w:t>
      </w:r>
      <w:r w:rsidR="009F05F3">
        <w:rPr>
          <w:rFonts w:ascii="TH SarabunIT๙" w:hAnsi="TH SarabunIT๙" w:cs="TH SarabunIT๙"/>
          <w:sz w:val="32"/>
          <w:szCs w:val="32"/>
        </w:rPr>
        <w:t>x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2.00</w:t>
      </w:r>
      <w:r w:rsidR="009F05F3">
        <w:rPr>
          <w:rFonts w:ascii="TH SarabunIT๙" w:hAnsi="TH SarabunIT๙" w:cs="TH SarabunIT๙"/>
          <w:sz w:val="32"/>
          <w:szCs w:val="32"/>
        </w:rPr>
        <w:t xml:space="preserve">x7.00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เมตร ชนิด 2 ช่องทาง  ติดตั้งป้ายประชาสัมพันธ์โครงการแบบถาวร จำนวน 1 ป้าย</w:t>
      </w:r>
      <w:r w:rsidR="009F05F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9F05F3">
        <w:rPr>
          <w:rFonts w:ascii="TH SarabunIT๙" w:hAnsi="TH SarabunIT๙" w:cs="TH SarabunIT๙"/>
          <w:sz w:val="32"/>
          <w:szCs w:val="32"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,000.- บาท 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พฤษภาค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 เป็นเงิน 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242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(เงิน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สองแสนสี่หมื่นสองพัน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27   เดือน  พฤษภาคม   พ.ศ.  2558</w:t>
      </w: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</w:p>
    <w:p w:rsidR="00AC705A" w:rsidRDefault="00AC705A" w:rsidP="00AC7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705A" w:rsidRDefault="00AC705A" w:rsidP="00AC7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705A" w:rsidRDefault="00AC705A" w:rsidP="00AC7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705A" w:rsidRDefault="00AC705A" w:rsidP="00AC7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5AB6" w:rsidRPr="00910E19" w:rsidRDefault="00AC705A" w:rsidP="00025AB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25AB6"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025AB6" w:rsidRPr="00910E19" w:rsidRDefault="00025AB6" w:rsidP="00025AB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025AB6" w:rsidRDefault="00025AB6" w:rsidP="00025A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025AB6" w:rsidRPr="00E60FFB" w:rsidRDefault="00025AB6" w:rsidP="00025A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AC705A" w:rsidRPr="00E60FFB" w:rsidRDefault="00AC705A" w:rsidP="00025AB6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C705A" w:rsidRPr="0079648C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Pr="0079648C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Pr="0079648C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Default="00AC705A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F05F3" w:rsidRDefault="009F05F3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F05F3" w:rsidRDefault="009F05F3" w:rsidP="00AC705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C705A" w:rsidRDefault="00AC705A" w:rsidP="00AC7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C705A" w:rsidRPr="009B3A33" w:rsidRDefault="00AC705A" w:rsidP="00AC70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C705A" w:rsidRPr="00E950E0" w:rsidRDefault="00AC705A" w:rsidP="00AC705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C705A" w:rsidRDefault="00AC705A" w:rsidP="00AC70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5F3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ก่อสร้างท่อเหลี่ยมชนิดสองช่องทางถนนสายศูนย์สาธิต หมู่ที่ 1 - ตำบลไชยมนตรี</w:t>
      </w:r>
    </w:p>
    <w:p w:rsidR="00AC705A" w:rsidRDefault="00AC705A" w:rsidP="00AC705A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C705A" w:rsidRDefault="00AC705A" w:rsidP="00AC705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C705A" w:rsidRPr="009B3A33" w:rsidRDefault="00AC705A" w:rsidP="00AC705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AC705A" w:rsidRDefault="00AC705A" w:rsidP="00AC70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245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C705A" w:rsidRPr="009B3A33" w:rsidRDefault="00AC705A" w:rsidP="00AC705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C705A" w:rsidRPr="009B3A33" w:rsidRDefault="00AC705A" w:rsidP="00AC705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AC705A" w:rsidRDefault="00AC705A" w:rsidP="00AC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ก่อสร้างท่อลอดเหลี่ยมขนาด 1.50</w:t>
      </w:r>
      <w:r w:rsidR="009F05F3">
        <w:rPr>
          <w:rFonts w:ascii="TH SarabunIT๙" w:hAnsi="TH SarabunIT๙" w:cs="TH SarabunIT๙"/>
          <w:sz w:val="32"/>
          <w:szCs w:val="32"/>
        </w:rPr>
        <w:t>x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2.00</w:t>
      </w:r>
      <w:r w:rsidR="009F05F3">
        <w:rPr>
          <w:rFonts w:ascii="TH SarabunIT๙" w:hAnsi="TH SarabunIT๙" w:cs="TH SarabunIT๙"/>
          <w:sz w:val="32"/>
          <w:szCs w:val="32"/>
        </w:rPr>
        <w:t xml:space="preserve">x7.00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เมตร ชนิด 2 ช่องทาง  ติดตั้งป้ายประชาสัมพันธ์โครงการแบบถาวร จำนวน 1 ป้าย</w:t>
      </w:r>
      <w:r w:rsidR="009F05F3">
        <w:rPr>
          <w:rFonts w:ascii="TH SarabunIT๙" w:hAnsi="TH SarabunIT๙" w:cs="TH SarabunIT๙"/>
          <w:sz w:val="32"/>
          <w:szCs w:val="32"/>
        </w:rPr>
        <w:t xml:space="preserve">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05F3"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AC705A" w:rsidRPr="009B3A33" w:rsidRDefault="00AC705A" w:rsidP="00AC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05A" w:rsidRPr="00E950E0" w:rsidRDefault="00AC705A" w:rsidP="00AC70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705A" w:rsidRDefault="00AC705A" w:rsidP="00AC70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9F05F3">
        <w:rPr>
          <w:rFonts w:ascii="TH SarabunIT๙" w:hAnsi="TH SarabunIT๙" w:cs="TH SarabunIT๙" w:hint="cs"/>
          <w:sz w:val="32"/>
          <w:szCs w:val="32"/>
          <w:cs/>
        </w:rPr>
        <w:t>242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C705A" w:rsidRPr="009B3A33" w:rsidRDefault="00AC705A" w:rsidP="00AC70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705A" w:rsidRPr="009B3A33" w:rsidRDefault="00AC705A" w:rsidP="00AC70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AC705A" w:rsidRPr="00E950E0" w:rsidRDefault="00AC705A" w:rsidP="00AC705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AC705A" w:rsidRDefault="00AC705A" w:rsidP="00AC70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C705A" w:rsidRPr="009B3A33" w:rsidRDefault="00AC705A" w:rsidP="00AC705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AC705A" w:rsidRPr="00D36839" w:rsidRDefault="00AC705A" w:rsidP="00AC705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AC705A" w:rsidRPr="00D36839" w:rsidRDefault="00AC705A" w:rsidP="00AC705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C705A" w:rsidRPr="00D36839" w:rsidRDefault="00AC705A" w:rsidP="00AC705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AC705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A"/>
    <w:rsid w:val="00025AB6"/>
    <w:rsid w:val="0061504A"/>
    <w:rsid w:val="009A583A"/>
    <w:rsid w:val="009F05F3"/>
    <w:rsid w:val="00AB7805"/>
    <w:rsid w:val="00A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AB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AB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1839</Characters>
  <Application>Microsoft Office Word</Application>
  <DocSecurity>0</DocSecurity>
  <Lines>15</Lines>
  <Paragraphs>4</Paragraphs>
  <ScaleCrop>false</ScaleCrop>
  <Company>KKD Computer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dcterms:created xsi:type="dcterms:W3CDTF">2015-05-28T07:59:00Z</dcterms:created>
  <dcterms:modified xsi:type="dcterms:W3CDTF">2015-05-29T02:02:00Z</dcterms:modified>
</cp:coreProperties>
</file>