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33" w:rsidRDefault="00000F33" w:rsidP="00000F33">
      <w:r>
        <w:rPr>
          <w:noProof/>
        </w:rPr>
        <w:drawing>
          <wp:anchor distT="0" distB="0" distL="114300" distR="114300" simplePos="0" relativeHeight="251659264" behindDoc="1" locked="0" layoutInCell="1" allowOverlap="1" wp14:anchorId="7153B5E5" wp14:editId="337608A7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F33" w:rsidRDefault="00000F33" w:rsidP="00000F33"/>
    <w:p w:rsidR="00000F33" w:rsidRDefault="00000F33" w:rsidP="00000F33">
      <w:pPr>
        <w:rPr>
          <w:sz w:val="32"/>
          <w:szCs w:val="32"/>
        </w:rPr>
      </w:pP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Pr="00C30D11" w:rsidRDefault="00000F33" w:rsidP="00000F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000F33" w:rsidRDefault="00000F33" w:rsidP="00000F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9E41DE" w:rsidRPr="009E41D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โครงการปรับปรุงอาคารศูนย์พัฒนาเด็กเล็กบ้านห้วยปราง หมู่ที่ 7</w:t>
      </w:r>
    </w:p>
    <w:p w:rsidR="004D379D" w:rsidRDefault="004D379D" w:rsidP="004D37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E41DE" w:rsidRPr="00202F01" w:rsidRDefault="009E41DE" w:rsidP="00000F3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00F33" w:rsidRDefault="00000F33" w:rsidP="00000F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โครงการปรับปรุงอาคารศูนย์พัฒนาเด็กเล็กบ้านห้วยปราง หมู่ที่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>117,000.- บาท (เงินหนึ่งแสนหนึ่งหมื่นเจ็ดพันบาทถ้วน)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>ติดตั้งผนัง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บอร์ดหนา 6.00 มิลลิเมตร พื้นที่จำนวน 35.20 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>.ม. ติดตั้งประตูอลูมิเนียม บานสวิง ขนาด 1.00</w:t>
      </w:r>
      <w:r w:rsidR="009E41DE">
        <w:rPr>
          <w:rFonts w:ascii="TH SarabunIT๙" w:hAnsi="TH SarabunIT๙" w:cs="TH SarabunIT๙"/>
          <w:sz w:val="32"/>
          <w:szCs w:val="32"/>
        </w:rPr>
        <w:t xml:space="preserve">x2.00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ม. จำนวน 2 บาน พื้นที่ไม่น้อยกว่า 4.00 ตารางเมตร  ติดตั้งผนัง หน้าต่าง กระจกกรอบอลูมิเนียม จำนวน 2 ชุด 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พื่นที่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จำนวน 16.72 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>.ม.</w:t>
      </w:r>
      <w:r w:rsidR="009E41DE">
        <w:rPr>
          <w:rFonts w:ascii="TH SarabunIT๙" w:hAnsi="TH SarabunIT๙" w:cs="TH SarabunIT๙"/>
          <w:sz w:val="32"/>
          <w:szCs w:val="32"/>
        </w:rPr>
        <w:t xml:space="preserve">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ติดตั้งพัดลมติดผนังพร้อมอุปกรณ์ คุณภาพมาตรฐานอุตสาหกรรม 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.934-2533 ขนาดใบพัด 16 นิ้ว ควบคุมการทำงานด้วยเชือกคู่ ปรับแรงลมได้ 3 ระดับ ปรับการส่ายซ้าย </w:t>
      </w:r>
      <w:r w:rsidR="009E41DE">
        <w:rPr>
          <w:rFonts w:ascii="TH SarabunIT๙" w:hAnsi="TH SarabunIT๙" w:cs="TH SarabunIT๙"/>
          <w:sz w:val="32"/>
          <w:szCs w:val="32"/>
          <w:cs/>
        </w:rPr>
        <w:t>–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 ขวา จำนวน 6 ชุด</w:t>
      </w:r>
      <w:r w:rsidR="009E41DE">
        <w:rPr>
          <w:rFonts w:ascii="TH SarabunIT๙" w:hAnsi="TH SarabunIT๙" w:cs="TH SarabunIT๙"/>
          <w:sz w:val="32"/>
          <w:szCs w:val="32"/>
        </w:rPr>
        <w:t xml:space="preserve">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 งานสีน้ำ</w:t>
      </w:r>
      <w:proofErr w:type="spellStart"/>
      <w:r w:rsidR="009E41DE">
        <w:rPr>
          <w:rFonts w:ascii="TH SarabunIT๙" w:hAnsi="TH SarabunIT๙" w:cs="TH SarabunIT๙" w:hint="cs"/>
          <w:sz w:val="32"/>
          <w:szCs w:val="32"/>
          <w:cs/>
        </w:rPr>
        <w:t>อะคริลิค</w:t>
      </w:r>
      <w:proofErr w:type="spellEnd"/>
      <w:r w:rsidR="009E41DE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="009E41DE">
        <w:rPr>
          <w:rFonts w:ascii="TH SarabunIT๙" w:hAnsi="TH SarabunIT๙" w:cs="TH SarabunIT๙"/>
          <w:sz w:val="32"/>
          <w:szCs w:val="32"/>
        </w:rPr>
        <w:t xml:space="preserve">% </w:t>
      </w:r>
      <w:r w:rsidR="009E41DE">
        <w:rPr>
          <w:rFonts w:ascii="TH SarabunIT๙" w:hAnsi="TH SarabunIT๙" w:cs="TH SarabunIT๙" w:hint="cs"/>
          <w:sz w:val="32"/>
          <w:szCs w:val="32"/>
          <w:cs/>
        </w:rPr>
        <w:t>ชนิดทาภายใน พื้นที่ไม่น้อยกว่า 70.00 ตารางเมตร ติดตั้งป้ายประชาสัมพันธ์โครงการแบบชั่วคราว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117,000.-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 เป็นเงิน   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117,000.- บาท (เงินหนึ่งแสนหนึ่งหมื่นเจ็ดพันบาทถ้วน)</w:t>
      </w:r>
      <w:r w:rsidR="008D32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8D326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2558</w:t>
      </w: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F33" w:rsidRDefault="00000F33" w:rsidP="00000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88C" w:rsidRPr="00910E19" w:rsidRDefault="00D0288C" w:rsidP="00D028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D0288C" w:rsidRPr="00910E19" w:rsidRDefault="00D0288C" w:rsidP="00D028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D0288C" w:rsidRDefault="00D0288C" w:rsidP="00D028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D0288C" w:rsidRPr="00E60FFB" w:rsidRDefault="00D0288C" w:rsidP="00D028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000F33" w:rsidRPr="00E60FFB" w:rsidRDefault="00000F33" w:rsidP="00000F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0F33" w:rsidRPr="0079648C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Pr="0079648C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Pr="0079648C" w:rsidRDefault="00000F33" w:rsidP="00000F3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00F33" w:rsidRDefault="00000F33" w:rsidP="00000F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00F33" w:rsidRPr="009B3A33" w:rsidRDefault="00000F33" w:rsidP="00000F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0F33" w:rsidRPr="00E950E0" w:rsidRDefault="00000F33" w:rsidP="00000F3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00F33" w:rsidRDefault="00000F33" w:rsidP="00000F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453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โครงการปรับปรุงอาคารศูนย์พัฒนาเด็กเล็กบ้านห้วยปราง หมู่ที่ 7</w:t>
      </w:r>
    </w:p>
    <w:p w:rsidR="00000F33" w:rsidRDefault="00000F33" w:rsidP="00000F33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00F33" w:rsidRDefault="00000F33" w:rsidP="00000F3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00F33" w:rsidRPr="009B3A33" w:rsidRDefault="00000F33" w:rsidP="00000F3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000F33" w:rsidRDefault="00000F33" w:rsidP="00000F3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D3453">
        <w:rPr>
          <w:rFonts w:ascii="TH SarabunIT๙" w:hAnsi="TH SarabunIT๙" w:cs="TH SarabunIT๙" w:hint="cs"/>
          <w:sz w:val="32"/>
          <w:szCs w:val="32"/>
          <w:cs/>
        </w:rPr>
        <w:t>117,000.- บาท</w:t>
      </w:r>
    </w:p>
    <w:p w:rsidR="0096242E" w:rsidRPr="009B3A33" w:rsidRDefault="0096242E" w:rsidP="00000F3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00F33" w:rsidRPr="009B3A33" w:rsidRDefault="00000F33" w:rsidP="00000F3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000F33" w:rsidRDefault="00000F33" w:rsidP="00000F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ติดตั้งผนัง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บอร์ดหนา 6.00 มิลลิเมตร พื้นที่จำนวน 35.20 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>.ม. ติดตั้งประตูอลูมิเนียม บานสวิง ขนาด 1.00</w:t>
      </w:r>
      <w:r w:rsidR="0096242E">
        <w:rPr>
          <w:rFonts w:ascii="TH SarabunIT๙" w:hAnsi="TH SarabunIT๙" w:cs="TH SarabunIT๙"/>
          <w:sz w:val="32"/>
          <w:szCs w:val="32"/>
        </w:rPr>
        <w:t xml:space="preserve">x2.00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ม. จำนวน 2 บาน พื้นที่ไม่น้อยกว่า 4.00 ตารางเมตร  ติดตั้งผนัง หน้าต่าง กระจกกรอบอลูมิเนียม จำนวน 2 ชุด 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พื่นที่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จำนวน 16.72 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>.ม.</w:t>
      </w:r>
      <w:r w:rsidR="0096242E">
        <w:rPr>
          <w:rFonts w:ascii="TH SarabunIT๙" w:hAnsi="TH SarabunIT๙" w:cs="TH SarabunIT๙"/>
          <w:sz w:val="32"/>
          <w:szCs w:val="32"/>
        </w:rPr>
        <w:t xml:space="preserve">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ติดตั้งพัดลมติดผนังพร้อมอุปกรณ์ คุณภาพมาตรฐานอุตสาหกรรม 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.934-2533 ขนาดใบพัด 16 นิ้ว ควบคุมการทำงานด้วยเชือกคู่ ปรับแรงลมได้ 3 ระดับ ปรับการส่ายซ้าย </w:t>
      </w:r>
      <w:r w:rsidR="0096242E">
        <w:rPr>
          <w:rFonts w:ascii="TH SarabunIT๙" w:hAnsi="TH SarabunIT๙" w:cs="TH SarabunIT๙"/>
          <w:sz w:val="32"/>
          <w:szCs w:val="32"/>
          <w:cs/>
        </w:rPr>
        <w:t>–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 ขวา จำนวน 6 ชุด</w:t>
      </w:r>
      <w:r w:rsidR="0096242E">
        <w:rPr>
          <w:rFonts w:ascii="TH SarabunIT๙" w:hAnsi="TH SarabunIT๙" w:cs="TH SarabunIT๙"/>
          <w:sz w:val="32"/>
          <w:szCs w:val="32"/>
        </w:rPr>
        <w:t xml:space="preserve">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 งานสีน้ำ</w:t>
      </w:r>
      <w:proofErr w:type="spellStart"/>
      <w:r w:rsidR="0096242E">
        <w:rPr>
          <w:rFonts w:ascii="TH SarabunIT๙" w:hAnsi="TH SarabunIT๙" w:cs="TH SarabunIT๙" w:hint="cs"/>
          <w:sz w:val="32"/>
          <w:szCs w:val="32"/>
          <w:cs/>
        </w:rPr>
        <w:t>อะคริลิค</w:t>
      </w:r>
      <w:proofErr w:type="spellEnd"/>
      <w:r w:rsidR="0096242E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="0096242E">
        <w:rPr>
          <w:rFonts w:ascii="TH SarabunIT๙" w:hAnsi="TH SarabunIT๙" w:cs="TH SarabunIT๙"/>
          <w:sz w:val="32"/>
          <w:szCs w:val="32"/>
        </w:rPr>
        <w:t xml:space="preserve">%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ชนิดทาภายใน พื้นที่ไม่น้อยกว่า 70.00 ตารางเมตร ติดตั้งป้ายประชาสัมพันธ์โครงการแบบชั่วคราว จำนวน 1 ป้าย</w:t>
      </w:r>
    </w:p>
    <w:p w:rsidR="00000F33" w:rsidRPr="009B3A33" w:rsidRDefault="00000F33" w:rsidP="00000F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F33" w:rsidRPr="00E950E0" w:rsidRDefault="00000F33" w:rsidP="00000F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00F33" w:rsidRDefault="00000F33" w:rsidP="00000F3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117,000.- บาท</w:t>
      </w:r>
    </w:p>
    <w:p w:rsidR="00000F33" w:rsidRPr="009B3A33" w:rsidRDefault="00000F33" w:rsidP="00000F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0F33" w:rsidRPr="009B3A33" w:rsidRDefault="00000F33" w:rsidP="00000F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000F33" w:rsidRPr="00E950E0" w:rsidRDefault="00000F33" w:rsidP="00000F3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96242E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000F33" w:rsidRDefault="00000F33" w:rsidP="00000F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0F33" w:rsidRPr="009B3A33" w:rsidRDefault="00000F33" w:rsidP="00000F33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000F33" w:rsidRPr="00D36839" w:rsidRDefault="00000F33" w:rsidP="00000F3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000F33" w:rsidRPr="00D36839" w:rsidRDefault="00000F33" w:rsidP="00000F3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F33" w:rsidRPr="00D36839" w:rsidRDefault="00000F33" w:rsidP="00000F3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000F3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33"/>
    <w:rsid w:val="00000F33"/>
    <w:rsid w:val="004D379D"/>
    <w:rsid w:val="008D3265"/>
    <w:rsid w:val="008D3453"/>
    <w:rsid w:val="0096242E"/>
    <w:rsid w:val="009E41DE"/>
    <w:rsid w:val="00AB7805"/>
    <w:rsid w:val="00D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8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8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2474</Characters>
  <Application>Microsoft Office Word</Application>
  <DocSecurity>0</DocSecurity>
  <Lines>20</Lines>
  <Paragraphs>5</Paragraphs>
  <ScaleCrop>false</ScaleCrop>
  <Company>KKD Computer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10</cp:revision>
  <dcterms:created xsi:type="dcterms:W3CDTF">2015-05-28T08:07:00Z</dcterms:created>
  <dcterms:modified xsi:type="dcterms:W3CDTF">2015-05-29T02:02:00Z</dcterms:modified>
</cp:coreProperties>
</file>