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03E" w:rsidRDefault="00C9603E" w:rsidP="00C9603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C6BBF0" wp14:editId="2624B709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03E" w:rsidRDefault="00C9603E" w:rsidP="00C9603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9603E" w:rsidRPr="00A0302A" w:rsidRDefault="00C9603E" w:rsidP="00C9603E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9603E" w:rsidRPr="00C30D11" w:rsidRDefault="00C9603E" w:rsidP="00C9603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C9603E" w:rsidRDefault="00C9603E" w:rsidP="00C9603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โครงการซ่อมแซมผิวจราจรหินคลุกถนนสายวันดี หมู่ 1</w:t>
      </w:r>
    </w:p>
    <w:p w:rsidR="00C9603E" w:rsidRDefault="00C9603E" w:rsidP="00C9603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C9603E" w:rsidRPr="00202F01" w:rsidRDefault="00C9603E" w:rsidP="00C9603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9603E" w:rsidRPr="001A56EC" w:rsidRDefault="00C9603E" w:rsidP="00C960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โครงการซ่อมแซมผิวจราจรหินคลุกถนนสายวันดี หมู่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FA5240">
        <w:rPr>
          <w:rFonts w:ascii="TH SarabunIT๙" w:hAnsi="TH SarabunIT๙" w:cs="TH SarabunIT๙"/>
          <w:b/>
          <w:bCs/>
          <w:sz w:val="32"/>
          <w:szCs w:val="32"/>
        </w:rPr>
        <w:t>122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</w:t>
      </w:r>
      <w:r w:rsidR="00FA5240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FA5240">
        <w:rPr>
          <w:rFonts w:ascii="TH SarabunIT๙" w:hAnsi="TH SarabunIT๙" w:cs="TH SarabunIT๙" w:hint="cs"/>
          <w:sz w:val="32"/>
          <w:szCs w:val="32"/>
          <w:cs/>
        </w:rPr>
        <w:t>หนึ่งแสนสองหมื่นสองพัน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9603E" w:rsidRDefault="00C9603E" w:rsidP="00C9603E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FA5240">
        <w:rPr>
          <w:rFonts w:ascii="TH SarabunIT๙" w:hAnsi="TH SarabunIT๙" w:cs="TH SarabunIT๙" w:hint="cs"/>
          <w:sz w:val="32"/>
          <w:szCs w:val="32"/>
          <w:cs/>
        </w:rPr>
        <w:t>ซ่อมแซมผิวจราจรหินคลุกถนนสาย วันดี หมูที่ 1  ความยาวถนนหินคลุกตลอดทั้งสาย 1,100.00  เมตร  ความเสียหายถนนประมาณ 80</w:t>
      </w:r>
      <w:r w:rsidR="00FA5240">
        <w:rPr>
          <w:rFonts w:ascii="TH SarabunIT๙" w:hAnsi="TH SarabunIT๙" w:cs="TH SarabunIT๙"/>
          <w:sz w:val="32"/>
          <w:szCs w:val="32"/>
        </w:rPr>
        <w:t>%</w:t>
      </w:r>
    </w:p>
    <w:p w:rsidR="00FA5240" w:rsidRDefault="00FA5240" w:rsidP="00C9603E">
      <w:pPr>
        <w:ind w:hanging="2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ใช้เครื่องจักรเกรดเกลี่ยแต่งถนน กว้าง 3.50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เมตร  ยาว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1,100.00 เมตร  พื้นที่ไม่น้อยกว่า 3,850.00 ตารางเมตร</w:t>
      </w:r>
    </w:p>
    <w:p w:rsidR="00FA5240" w:rsidRDefault="00FA5240" w:rsidP="00C9603E">
      <w:pPr>
        <w:ind w:hanging="2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ถมหินคลุกผิวจราจรบางช่วงที่เป็นหลุมบ่อ ระยะทางเสียหายรวม 880.00 เมตร  กว้างเฉลี่ย 3.00 เมตร  หนา 0.07  เมตร  ใช้หินคลุกจำนวน 184.00  ลูกบาศก์เมตร</w:t>
      </w:r>
    </w:p>
    <w:p w:rsidR="00FA5240" w:rsidRPr="00FA5240" w:rsidRDefault="00FA5240" w:rsidP="00C9603E">
      <w:pPr>
        <w:ind w:hanging="22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ใช้เครื่องจักรขุดรื้อและฝังท่อคอนกรีตเสริมเหล็ก ปากลิ้นราง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มอก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.ชั้น 3  ขนาดเส้นผ่าศูนย์กลาง 0.60</w:t>
      </w:r>
      <w:r>
        <w:rPr>
          <w:rFonts w:ascii="TH SarabunIT๙" w:hAnsi="TH SarabunIT๙" w:cs="TH SarabunIT๙"/>
          <w:sz w:val="32"/>
          <w:szCs w:val="32"/>
        </w:rPr>
        <w:t xml:space="preserve">x1.00 </w:t>
      </w:r>
      <w:r>
        <w:rPr>
          <w:rFonts w:ascii="TH SarabunIT๙" w:hAnsi="TH SarabunIT๙" w:cs="TH SarabunIT๙" w:hint="cs"/>
          <w:sz w:val="32"/>
          <w:szCs w:val="32"/>
          <w:cs/>
        </w:rPr>
        <w:t>เมตร  จำนวน  6  ท่อน วางแผ่นพื้นรองท่อขนาด  0.30</w:t>
      </w:r>
      <w:r>
        <w:rPr>
          <w:rFonts w:ascii="TH SarabunIT๙" w:hAnsi="TH SarabunIT๙" w:cs="TH SarabunIT๙"/>
          <w:sz w:val="32"/>
          <w:szCs w:val="32"/>
        </w:rPr>
        <w:t>x0.05x</w:t>
      </w:r>
      <w:r>
        <w:rPr>
          <w:rFonts w:ascii="TH SarabunIT๙" w:hAnsi="TH SarabunIT๙" w:cs="TH SarabunIT๙" w:hint="cs"/>
          <w:sz w:val="32"/>
          <w:szCs w:val="32"/>
          <w:cs/>
        </w:rPr>
        <w:t>3.00 เมตร  จำนวน 4 แผ่น  พร้อมใช้ปูนทรายยารอยต่อท่อ</w:t>
      </w:r>
    </w:p>
    <w:p w:rsidR="00C9603E" w:rsidRDefault="00C9603E" w:rsidP="00C9603E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A5240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ติดตั้งป้ายประชาสัมพันธ์โครงการแบบถาวร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 จำนวน 1 ป้าย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9603E" w:rsidRPr="002F15BA" w:rsidRDefault="00C9603E" w:rsidP="00C9603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C9603E" w:rsidRDefault="00C9603E" w:rsidP="00C9603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FA5240">
        <w:rPr>
          <w:rFonts w:ascii="TH SarabunIT๙" w:hAnsi="TH SarabunIT๙" w:cs="TH SarabunIT๙" w:hint="cs"/>
          <w:b/>
          <w:bCs/>
          <w:sz w:val="32"/>
          <w:szCs w:val="32"/>
          <w:cs/>
        </w:rPr>
        <w:t>122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FA5240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5240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FA5240">
        <w:rPr>
          <w:rFonts w:ascii="TH SarabunIT๙" w:hAnsi="TH SarabunIT๙" w:cs="TH SarabunIT๙" w:hint="cs"/>
          <w:b/>
          <w:bCs/>
          <w:sz w:val="32"/>
          <w:szCs w:val="32"/>
          <w:cs/>
        </w:rPr>
        <w:t>122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FA5240">
        <w:rPr>
          <w:rFonts w:ascii="TH SarabunIT๙" w:hAnsi="TH SarabunIT๙" w:cs="TH SarabunIT๙" w:hint="cs"/>
          <w:sz w:val="32"/>
          <w:szCs w:val="32"/>
          <w:cs/>
        </w:rPr>
        <w:t>หนึ่งแสนสองหมื่นสองพันบาทถ้วน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C9603E" w:rsidRDefault="00C9603E" w:rsidP="00C960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9603E" w:rsidRDefault="00C9603E" w:rsidP="00C960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C9603E" w:rsidRDefault="00C9603E" w:rsidP="00C9603E">
      <w:pPr>
        <w:rPr>
          <w:rFonts w:ascii="TH SarabunIT๙" w:hAnsi="TH SarabunIT๙" w:cs="TH SarabunIT๙"/>
          <w:sz w:val="32"/>
          <w:szCs w:val="32"/>
        </w:rPr>
      </w:pPr>
    </w:p>
    <w:p w:rsidR="00C9603E" w:rsidRDefault="00C9603E" w:rsidP="00C960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วันที่  2</w:t>
      </w:r>
      <w:r w:rsidR="00FA5240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FA5240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2561</w:t>
      </w:r>
    </w:p>
    <w:p w:rsidR="00C9603E" w:rsidRDefault="00C9603E" w:rsidP="00C9603E">
      <w:pPr>
        <w:rPr>
          <w:rFonts w:ascii="TH SarabunIT๙" w:hAnsi="TH SarabunIT๙" w:cs="TH SarabunIT๙"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603E" w:rsidRPr="00910E19" w:rsidRDefault="00C9603E" w:rsidP="00C9603E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 เอียดบัว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603E" w:rsidRDefault="00C9603E" w:rsidP="00C9603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C9603E" w:rsidRPr="009B3A33" w:rsidRDefault="00C9603E" w:rsidP="00C9603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9603E" w:rsidRPr="00E950E0" w:rsidRDefault="00C9603E" w:rsidP="00C9603E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9603E" w:rsidRDefault="00C9603E" w:rsidP="00C9603E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โครงการซ่อมแซมผิวจราจรหินคลุกถนนสายวันดี หมู่ 1</w:t>
      </w:r>
    </w:p>
    <w:p w:rsidR="00C9603E" w:rsidRPr="008553AE" w:rsidRDefault="00C9603E" w:rsidP="00C9603E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9603E" w:rsidRDefault="00C9603E" w:rsidP="00C9603E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C9603E" w:rsidRDefault="00C9603E" w:rsidP="00C9603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9603E" w:rsidRPr="009B3A33" w:rsidRDefault="00C9603E" w:rsidP="00C9603E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C9603E" w:rsidRDefault="00C9603E" w:rsidP="00C9603E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A5240">
        <w:rPr>
          <w:rFonts w:ascii="TH SarabunIT๙" w:hAnsi="TH SarabunIT๙" w:cs="TH SarabunIT๙" w:hint="cs"/>
          <w:b/>
          <w:bCs/>
          <w:sz w:val="32"/>
          <w:szCs w:val="32"/>
          <w:cs/>
        </w:rPr>
        <w:t>122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9603E" w:rsidRPr="009B3A33" w:rsidRDefault="00C9603E" w:rsidP="00C9603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9603E" w:rsidRPr="009B3A33" w:rsidRDefault="00C9603E" w:rsidP="00C9603E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B104CC" w:rsidRPr="00B104CC" w:rsidRDefault="00B104CC" w:rsidP="00B104C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B104CC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B104CC">
        <w:rPr>
          <w:rFonts w:ascii="TH SarabunIT๙" w:hAnsi="TH SarabunIT๙" w:cs="TH SarabunIT๙" w:hint="cs"/>
          <w:sz w:val="32"/>
          <w:szCs w:val="32"/>
          <w:cs/>
        </w:rPr>
        <w:t>ซ่อมแซมผิวจราจรหินคลุกถนนสาย วันดี หมูที่ 1  ความยาวถนนหินคลุกตลอดทั้งสาย 1,100.00  เมตร  ความเสียหายถนนประมาณ 80</w:t>
      </w:r>
      <w:r w:rsidRPr="00B104CC">
        <w:rPr>
          <w:rFonts w:ascii="TH SarabunIT๙" w:hAnsi="TH SarabunIT๙" w:cs="TH SarabunIT๙"/>
          <w:sz w:val="32"/>
          <w:szCs w:val="32"/>
        </w:rPr>
        <w:t>%</w:t>
      </w:r>
    </w:p>
    <w:p w:rsidR="00B104CC" w:rsidRPr="00B104CC" w:rsidRDefault="00B104CC" w:rsidP="00B104CC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B104CC">
        <w:rPr>
          <w:rFonts w:ascii="TH SarabunIT๙" w:hAnsi="TH SarabunIT๙" w:cs="TH SarabunIT๙"/>
          <w:sz w:val="32"/>
          <w:szCs w:val="32"/>
        </w:rPr>
        <w:t xml:space="preserve">-  </w:t>
      </w:r>
      <w:r w:rsidRPr="00B104CC">
        <w:rPr>
          <w:rFonts w:ascii="TH SarabunIT๙" w:hAnsi="TH SarabunIT๙" w:cs="TH SarabunIT๙" w:hint="cs"/>
          <w:sz w:val="32"/>
          <w:szCs w:val="32"/>
          <w:cs/>
        </w:rPr>
        <w:t xml:space="preserve">ใช้เครื่องจักรเกรดเกลี่ยแต่งถนน กว้าง 3.50 </w:t>
      </w:r>
      <w:proofErr w:type="gramStart"/>
      <w:r w:rsidRPr="00B104CC">
        <w:rPr>
          <w:rFonts w:ascii="TH SarabunIT๙" w:hAnsi="TH SarabunIT๙" w:cs="TH SarabunIT๙" w:hint="cs"/>
          <w:sz w:val="32"/>
          <w:szCs w:val="32"/>
          <w:cs/>
        </w:rPr>
        <w:t>เมตร  ยาว</w:t>
      </w:r>
      <w:proofErr w:type="gramEnd"/>
      <w:r w:rsidRPr="00B104CC">
        <w:rPr>
          <w:rFonts w:ascii="TH SarabunIT๙" w:hAnsi="TH SarabunIT๙" w:cs="TH SarabunIT๙" w:hint="cs"/>
          <w:sz w:val="32"/>
          <w:szCs w:val="32"/>
          <w:cs/>
        </w:rPr>
        <w:t xml:space="preserve"> 1,100.00 เมตร  พื้นที่ไม่น้อยกว่า 3,850.00 ตารางเมตร</w:t>
      </w:r>
    </w:p>
    <w:p w:rsidR="00B104CC" w:rsidRPr="00B104CC" w:rsidRDefault="00B104CC" w:rsidP="00B104CC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B104CC">
        <w:rPr>
          <w:rFonts w:ascii="TH SarabunIT๙" w:hAnsi="TH SarabunIT๙" w:cs="TH SarabunIT๙" w:hint="cs"/>
          <w:sz w:val="32"/>
          <w:szCs w:val="32"/>
          <w:cs/>
        </w:rPr>
        <w:t>-  ถมหินคลุกผิวจราจรบางช่วงที่เป็นหลุมบ่อ ระยะทางเสียหายรวม 880.00 เมตร  กว้างเฉลี่ย 3.00 เมตร  หนา 0.07  เมตร  ใช้หินคลุกจำนวน 184.00  ลูกบาศก์เมตร</w:t>
      </w:r>
    </w:p>
    <w:p w:rsidR="00B104CC" w:rsidRPr="00B104CC" w:rsidRDefault="00B104CC" w:rsidP="00B104CC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104CC">
        <w:rPr>
          <w:rFonts w:ascii="TH SarabunIT๙" w:hAnsi="TH SarabunIT๙" w:cs="TH SarabunIT๙" w:hint="cs"/>
          <w:sz w:val="32"/>
          <w:szCs w:val="32"/>
          <w:cs/>
        </w:rPr>
        <w:t xml:space="preserve">2. ใช้เครื่องจักรขุดรื้อและฝังท่อคอนกรีตเสริมเหล็ก ปากลิ้นราง </w:t>
      </w:r>
      <w:proofErr w:type="spellStart"/>
      <w:r w:rsidRPr="00B104CC">
        <w:rPr>
          <w:rFonts w:ascii="TH SarabunIT๙" w:hAnsi="TH SarabunIT๙" w:cs="TH SarabunIT๙" w:hint="cs"/>
          <w:sz w:val="32"/>
          <w:szCs w:val="32"/>
          <w:cs/>
        </w:rPr>
        <w:t>มอก</w:t>
      </w:r>
      <w:proofErr w:type="spellEnd"/>
      <w:r w:rsidRPr="00B104CC">
        <w:rPr>
          <w:rFonts w:ascii="TH SarabunIT๙" w:hAnsi="TH SarabunIT๙" w:cs="TH SarabunIT๙" w:hint="cs"/>
          <w:sz w:val="32"/>
          <w:szCs w:val="32"/>
          <w:cs/>
        </w:rPr>
        <w:t>.ชั้น 3  ขนาดเส้นผ่าศูนย์กลาง 0.60</w:t>
      </w:r>
      <w:r w:rsidRPr="00B104CC">
        <w:rPr>
          <w:rFonts w:ascii="TH SarabunIT๙" w:hAnsi="TH SarabunIT๙" w:cs="TH SarabunIT๙"/>
          <w:sz w:val="32"/>
          <w:szCs w:val="32"/>
        </w:rPr>
        <w:t xml:space="preserve">x1.00 </w:t>
      </w:r>
      <w:r w:rsidRPr="00B104CC">
        <w:rPr>
          <w:rFonts w:ascii="TH SarabunIT๙" w:hAnsi="TH SarabunIT๙" w:cs="TH SarabunIT๙" w:hint="cs"/>
          <w:sz w:val="32"/>
          <w:szCs w:val="32"/>
          <w:cs/>
        </w:rPr>
        <w:t>เมตร  จำนวน  6  ท่อน วางแผ่นพื้นรองท่อขนาด  0.30</w:t>
      </w:r>
      <w:r w:rsidRPr="00B104CC">
        <w:rPr>
          <w:rFonts w:ascii="TH SarabunIT๙" w:hAnsi="TH SarabunIT๙" w:cs="TH SarabunIT๙"/>
          <w:sz w:val="32"/>
          <w:szCs w:val="32"/>
        </w:rPr>
        <w:t>x0.05x</w:t>
      </w:r>
      <w:r w:rsidRPr="00B104CC">
        <w:rPr>
          <w:rFonts w:ascii="TH SarabunIT๙" w:hAnsi="TH SarabunIT๙" w:cs="TH SarabunIT๙" w:hint="cs"/>
          <w:sz w:val="32"/>
          <w:szCs w:val="32"/>
          <w:cs/>
        </w:rPr>
        <w:t>3.00 เมตร  จำนวน 4 แผ่น  พร้อมใช้ปูนทรายยารอยต่อท่อ</w:t>
      </w:r>
    </w:p>
    <w:p w:rsidR="00C9603E" w:rsidRPr="00A25406" w:rsidRDefault="00B104CC" w:rsidP="00B104CC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ติดตั้งป้ายประชาสัมพันธ์โครงการแบบถาวร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 จำนวน 1 ป้าย</w:t>
      </w:r>
      <w:r w:rsidR="00C9603E" w:rsidRPr="00A25406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9603E" w:rsidRPr="003C1576" w:rsidRDefault="00C9603E" w:rsidP="00C9603E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B693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9603E" w:rsidRPr="00491F6D" w:rsidRDefault="00C9603E" w:rsidP="00C9603E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9603E" w:rsidRDefault="00C9603E" w:rsidP="00C9603E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 w:rsidR="004A455E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455E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4A455E">
        <w:rPr>
          <w:rFonts w:ascii="TH SarabunIT๙" w:hAnsi="TH SarabunIT๙" w:cs="TH SarabunIT๙" w:hint="cs"/>
          <w:b/>
          <w:bCs/>
          <w:sz w:val="32"/>
          <w:szCs w:val="32"/>
          <w:cs/>
        </w:rPr>
        <w:t>122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9603E" w:rsidRPr="009B3A33" w:rsidRDefault="00C9603E" w:rsidP="00C9603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9603E" w:rsidRPr="009B3A33" w:rsidRDefault="00C9603E" w:rsidP="00C9603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C9603E" w:rsidRPr="00E950E0" w:rsidRDefault="00C9603E" w:rsidP="00C9603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C9603E" w:rsidRDefault="00C9603E" w:rsidP="00C9603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C9603E" w:rsidRPr="009B3A33" w:rsidRDefault="00C9603E" w:rsidP="00C9603E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C9603E" w:rsidRPr="00D36839" w:rsidRDefault="00C9603E" w:rsidP="00C9603E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C9603E" w:rsidRPr="00D36839" w:rsidRDefault="00C9603E" w:rsidP="00C9603E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C9603E" w:rsidRDefault="00C9603E" w:rsidP="00C9603E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4A3096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6383020" cy="9001958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pPr>
        <w:rPr>
          <w:rFonts w:hint="cs"/>
        </w:rPr>
      </w:pPr>
    </w:p>
    <w:p w:rsidR="009C7EFE" w:rsidRDefault="009C7EFE">
      <w:r>
        <w:rPr>
          <w:noProof/>
        </w:rPr>
        <w:lastRenderedPageBreak/>
        <w:drawing>
          <wp:inline distT="0" distB="0" distL="0" distR="0">
            <wp:extent cx="6383020" cy="9001958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EFE" w:rsidSect="00C9603E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03E"/>
    <w:rsid w:val="000B3F74"/>
    <w:rsid w:val="004A455E"/>
    <w:rsid w:val="009C7EFE"/>
    <w:rsid w:val="00B104CC"/>
    <w:rsid w:val="00BD6616"/>
    <w:rsid w:val="00C9603E"/>
    <w:rsid w:val="00FA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3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603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960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7EFE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C7EFE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3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603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960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7EFE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C7EFE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2018-09-24T07:26:00Z</dcterms:created>
  <dcterms:modified xsi:type="dcterms:W3CDTF">2018-09-24T07:44:00Z</dcterms:modified>
</cp:coreProperties>
</file>