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727367" wp14:editId="43C226CF">
            <wp:simplePos x="0" y="0"/>
            <wp:positionH relativeFrom="column">
              <wp:posOffset>2512060</wp:posOffset>
            </wp:positionH>
            <wp:positionV relativeFrom="paragraph">
              <wp:posOffset>-36195</wp:posOffset>
            </wp:positionV>
            <wp:extent cx="986790" cy="1062990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931B54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7B2A85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B2AAB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การจัดทำแผนป้องกันปราบปรามการทุจริต</w:t>
      </w:r>
      <w:r w:rsidR="00EC3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</w:t>
      </w:r>
    </w:p>
    <w:p w:rsidR="00CB2AAB" w:rsidRPr="001466BA" w:rsidRDefault="00EC39A0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(พ.ศ.256๑</w:t>
      </w:r>
      <w:r w:rsidR="00CB2AAB">
        <w:rPr>
          <w:rFonts w:ascii="TH SarabunIT๙" w:hAnsi="TH SarabunIT๙" w:cs="TH SarabunIT๙" w:hint="cs"/>
          <w:b/>
          <w:bCs/>
          <w:sz w:val="32"/>
          <w:szCs w:val="32"/>
          <w:cs/>
        </w:rPr>
        <w:t>-2564)</w:t>
      </w:r>
      <w:r w:rsidR="00AD06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2A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2AAB"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7B2A85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CB2AAB" w:rsidRPr="001466BA" w:rsidRDefault="00CB2AAB" w:rsidP="00CB2AAB">
      <w:pPr>
        <w:spacing w:before="120" w:after="0"/>
        <w:ind w:firstLine="1429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1466B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ได้จัดทำแผน</w:t>
      </w:r>
      <w:r w:rsidRPr="001466BA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>ระยะ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1466BA">
        <w:rPr>
          <w:rFonts w:ascii="TH SarabunIT๙" w:hAnsi="TH SarabunIT๙" w:cs="TH SarabunIT๙"/>
          <w:sz w:val="32"/>
          <w:szCs w:val="32"/>
          <w:cs/>
        </w:rPr>
        <w:t>25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>6๑</w:t>
      </w:r>
      <w:r w:rsidRPr="001466BA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เพื่อให้การดำเนินงานสอดคล้องกับตามคำสั่งคณะรักษาความสงบแห่งช</w:t>
      </w:r>
      <w:r>
        <w:rPr>
          <w:rFonts w:ascii="TH SarabunIT๙" w:hAnsi="TH SarabunIT๙" w:cs="TH SarabunIT๙"/>
          <w:sz w:val="32"/>
          <w:szCs w:val="32"/>
          <w:cs/>
        </w:rPr>
        <w:t>าติ  ที่ 69/2557 เรื่อง  มาตรกา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466BA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1466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466BA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1466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466BA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รัฐบาล </w:t>
      </w:r>
      <w:r w:rsidRPr="001466BA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ัฐบาลและคณะรักษาความสงบแห่งชาติ 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ในการป้องกันและแก้ไขปัญหาการทุจริตประพฤติมิชอบเป็นไปอย่างมีประสิทธิภาพ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0C7DCE">
        <w:rPr>
          <w:rFonts w:ascii="TH SarabunIT๙" w:hAnsi="TH SarabunIT๙" w:cs="TH SarabunIT๙" w:hint="cs"/>
          <w:sz w:val="32"/>
          <w:szCs w:val="32"/>
          <w:cs/>
        </w:rPr>
        <w:t>แผนป้อง</w:t>
      </w:r>
      <w:r w:rsidRPr="001466BA">
        <w:rPr>
          <w:rFonts w:ascii="TH SarabunIT๙" w:hAnsi="TH SarabunIT๙" w:cs="TH SarabunIT๙"/>
          <w:sz w:val="32"/>
          <w:szCs w:val="32"/>
          <w:cs/>
        </w:rPr>
        <w:t>กัน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1466BA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 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1466BA">
        <w:rPr>
          <w:rFonts w:ascii="TH SarabunIT๙" w:hAnsi="TH SarabunIT๙" w:cs="TH SarabunIT๙"/>
          <w:sz w:val="32"/>
          <w:szCs w:val="32"/>
          <w:cs/>
        </w:rPr>
        <w:t>25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>6๑</w:t>
      </w:r>
      <w:r w:rsidRPr="001466BA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เพื่อให้ทุก</w:t>
      </w:r>
      <w:r w:rsidR="000C7DCE">
        <w:rPr>
          <w:rFonts w:ascii="TH SarabunIT๙" w:hAnsi="TH SarabunIT๙" w:cs="TH SarabunIT๙" w:hint="cs"/>
          <w:sz w:val="32"/>
          <w:szCs w:val="32"/>
          <w:cs/>
        </w:rPr>
        <w:t>กอง/สำนัก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1170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117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CB2AAB" w:rsidRPr="001466BA" w:rsidRDefault="00CB2AAB" w:rsidP="00CB2A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เพื่อเป็นการเผยแพร่ข้อมูลข่าวสารของ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</w:t>
      </w:r>
      <w:r w:rsidRPr="001466BA">
        <w:rPr>
          <w:rFonts w:ascii="TH SarabunIT๙" w:hAnsi="TH SarabunIT๙" w:cs="TH SarabunIT๙"/>
          <w:sz w:val="32"/>
          <w:szCs w:val="32"/>
          <w:cs/>
        </w:rPr>
        <w:t>ปฏิบัติให้สอดคล้อง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1466BA">
        <w:rPr>
          <w:rFonts w:ascii="TH SarabunIT๙" w:hAnsi="TH SarabunIT๙" w:cs="TH SarabunIT๙"/>
          <w:sz w:val="32"/>
          <w:szCs w:val="32"/>
          <w:cs/>
        </w:rPr>
        <w:t>พระราชบัญญัติข้อ</w:t>
      </w:r>
      <w:r>
        <w:rPr>
          <w:rFonts w:ascii="TH SarabunIT๙" w:hAnsi="TH SarabunIT๙" w:cs="TH SarabunIT๙"/>
          <w:sz w:val="32"/>
          <w:szCs w:val="32"/>
          <w:cs/>
        </w:rPr>
        <w:t>มูลข่าวสารราชการ พ.ศ.</w:t>
      </w:r>
      <w:r w:rsidRPr="001466BA">
        <w:rPr>
          <w:rFonts w:ascii="TH SarabunIT๙" w:hAnsi="TH SarabunIT๙" w:cs="TH SarabunIT๙"/>
          <w:sz w:val="32"/>
          <w:szCs w:val="32"/>
          <w:cs/>
        </w:rPr>
        <w:t>2540 และกฎหมายที่เกี่ยวข้อง  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66BA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จึงขอประชาสัมพันธ์แผนป้องกันปราบปรามการทุจริต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 xml:space="preserve"> ระยะ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1466BA">
        <w:rPr>
          <w:rFonts w:ascii="TH SarabunIT๙" w:hAnsi="TH SarabunIT๙" w:cs="TH SarabunIT๙"/>
          <w:sz w:val="32"/>
          <w:szCs w:val="32"/>
          <w:cs/>
        </w:rPr>
        <w:t>25</w:t>
      </w:r>
      <w:r w:rsidR="00EC39A0">
        <w:rPr>
          <w:rFonts w:ascii="TH SarabunIT๙" w:hAnsi="TH SarabunIT๙" w:cs="TH SarabunIT๙" w:hint="cs"/>
          <w:sz w:val="32"/>
          <w:szCs w:val="32"/>
          <w:cs/>
        </w:rPr>
        <w:t>6๑</w:t>
      </w:r>
      <w:r w:rsidRPr="001466BA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รายละเอียดปรากฏตามเอกสารแนบท้ายประกาศฉบับนี้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0D3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510D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พ.ศ.2560</w:t>
      </w: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CB2AA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66BA">
        <w:rPr>
          <w:rFonts w:ascii="TH SarabunIT๙" w:hAnsi="TH SarabunIT๙" w:cs="TH SarabunIT๙"/>
          <w:sz w:val="32"/>
          <w:szCs w:val="32"/>
          <w:cs/>
        </w:rPr>
        <w:t>(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1466BA">
        <w:rPr>
          <w:rFonts w:ascii="TH SarabunIT๙" w:hAnsi="TH SarabunIT๙" w:cs="TH SarabunIT๙"/>
          <w:sz w:val="32"/>
          <w:szCs w:val="32"/>
          <w:cs/>
        </w:rPr>
        <w:t>)</w:t>
      </w:r>
    </w:p>
    <w:p w:rsidR="00CB2AAB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bookmarkEnd w:id="0"/>
    <w:p w:rsidR="000C7DCE" w:rsidRPr="001466BA" w:rsidRDefault="000C7DCE" w:rsidP="00CB2AA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0F0CB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66B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CB2AAB" w:rsidRPr="000F0CB5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B2AAB" w:rsidRPr="001466BA" w:rsidRDefault="00CB2AAB" w:rsidP="00CB2A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CB2AAB" w:rsidRPr="001466BA" w:rsidRDefault="00CB2AAB" w:rsidP="00117058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นอกจากนี้ตามกฎหมายว่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าด้วยระเบียบบริการราชการแผ่นดิน </w:t>
      </w:r>
      <w:r w:rsidRPr="001466BA">
        <w:rPr>
          <w:rFonts w:ascii="TH SarabunIT๙" w:hAnsi="TH SarabunIT๙" w:cs="TH SarabunIT๙"/>
          <w:sz w:val="32"/>
          <w:szCs w:val="32"/>
          <w:cs/>
        </w:rPr>
        <w:t>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CB2AAB" w:rsidRPr="001466BA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CB2AAB" w:rsidRPr="001466BA" w:rsidRDefault="00CB2AAB" w:rsidP="00CB2AAB">
      <w:pPr>
        <w:spacing w:after="0" w:line="240" w:lineRule="auto"/>
        <w:ind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 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CB2AAB" w:rsidRPr="001466BA" w:rsidRDefault="00CB2AAB" w:rsidP="00CB2A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 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         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เจ้าหน้าที่ขององค์กรปกครองส่วนท้องถิ่นทุกๆ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                 “</w:t>
      </w:r>
      <w:proofErr w:type="spellStart"/>
      <w:r w:rsidRPr="001466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466BA">
        <w:rPr>
          <w:rFonts w:ascii="TH SarabunIT๙" w:hAnsi="TH SarabunIT๙" w:cs="TH SarabunIT๙"/>
          <w:sz w:val="32"/>
          <w:szCs w:val="32"/>
          <w:cs/>
        </w:rPr>
        <w:t>บาล” 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CB2AAB" w:rsidRPr="001466BA" w:rsidRDefault="00CB2AAB" w:rsidP="000F0CB5">
      <w:pPr>
        <w:spacing w:after="12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ซึ่งเป็นองค์กรปกครองส่วนท้องถิ่นหนึ่งที่จะเป็นตัวช่วยสร้างภาพลักษณ์ในด้านการป้องกันการทุจริต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66BA">
        <w:rPr>
          <w:rFonts w:ascii="TH SarabunIT๙" w:hAnsi="TH SarabunIT๙" w:cs="TH SarabunIT๙"/>
          <w:sz w:val="32"/>
          <w:szCs w:val="32"/>
          <w:cs/>
        </w:rPr>
        <w:t>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7058">
        <w:rPr>
          <w:rFonts w:ascii="TH SarabunIT๙" w:hAnsi="TH SarabunIT๙" w:cs="TH SarabunIT๙"/>
          <w:sz w:val="32"/>
          <w:szCs w:val="32"/>
          <w:cs/>
        </w:rPr>
        <w:t>ทำให้ทุกองค์กรปกครองส่วนท้องถิ่น</w:t>
      </w:r>
      <w:r w:rsidRPr="001466BA">
        <w:rPr>
          <w:rFonts w:ascii="TH SarabunIT๙" w:hAnsi="TH SarabunIT๙" w:cs="TH SarabunIT๙"/>
          <w:sz w:val="32"/>
          <w:szCs w:val="32"/>
          <w:cs/>
        </w:rPr>
        <w:t>ได้ยึดหลักการบริหารงานและการปฏิบัติงานเพื่อประโยชน์สุขของประชาชนอย่างแท้จริง</w:t>
      </w:r>
    </w:p>
    <w:p w:rsidR="00CB2AAB" w:rsidRPr="000F0CB5" w:rsidRDefault="00CB2AAB" w:rsidP="00CB2A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CB2AAB" w:rsidRDefault="007F7561" w:rsidP="007F7561">
      <w:pPr>
        <w:pStyle w:val="a4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ื่อให้องค์การบริหารส่วนตำบล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0F0CB5" w:rsidRDefault="000F0CB5" w:rsidP="000F0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CB5" w:rsidRDefault="000F0CB5" w:rsidP="000F0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F0CB5" w:rsidRPr="000F0CB5" w:rsidRDefault="000F0CB5" w:rsidP="000F0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2AAB" w:rsidRPr="00AD0697" w:rsidRDefault="007F7561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 w:rsidR="00AD06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CB2AAB" w:rsidRPr="00AD06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B2AAB" w:rsidRPr="00AD0697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CB2AAB" w:rsidRPr="000F0CB5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  <w:r w:rsidR="00377EFF">
        <w:rPr>
          <w:rFonts w:ascii="TH SarabunIT๙" w:hAnsi="TH SarabunIT๙" w:cs="TH SarabunIT๙"/>
          <w:sz w:val="32"/>
          <w:szCs w:val="32"/>
          <w:cs/>
        </w:rPr>
        <w:t>ประพฤติ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 xml:space="preserve">มิชอบในภาครัฐ </w:t>
      </w:r>
      <w:r w:rsidR="00CB2AAB" w:rsidRP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CB2AAB" w:rsidRPr="007F7561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AAB" w:rsidRPr="007F7561">
        <w:rPr>
          <w:rFonts w:ascii="TH SarabunIT๙" w:hAnsi="TH SarabunIT๙" w:cs="TH SarabunIT๙"/>
          <w:sz w:val="32"/>
          <w:szCs w:val="32"/>
          <w:cs/>
        </w:rPr>
        <w:t>เพื่อให้ระบบและกลไกในการป้องกันและตรวจสอบมิให้เกิดการทุจริต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7F7561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หรือการปฏิบัติหน้าที่โดยมิชอบในการปฏิบัติราชการขององค์การบริหารส่วนตำบล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CB2AAB" w:rsidRPr="005159C6" w:rsidRDefault="00955C39" w:rsidP="00377EFF">
      <w:pPr>
        <w:pStyle w:val="a4"/>
        <w:spacing w:after="12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CB2AAB" w:rsidRPr="000F0CB5" w:rsidRDefault="00CB2AAB" w:rsidP="00377EF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B2AAB" w:rsidRPr="005159C6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CB2AAB" w:rsidRPr="005159C6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มีระบบการปฏิบัติงานที่สามารถป้องกันปัญหาเกี่ยวกับการทุจริตและประพฤติมิชอบของราชการและเจ้า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B2AAB" w:rsidRPr="00515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CB2AAB" w:rsidRPr="002A1C72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หน่วยงานสามารถประสานความร่วมมือในองค์กรและภายนอกองค์กรในการป้องกันและปราบปรามการทุจริต ภาครัฐ</w:t>
      </w:r>
    </w:p>
    <w:p w:rsidR="00CB2AAB" w:rsidRPr="002A1C72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 xml:space="preserve"> สามารถพัฒนาระบบและกลไกในการตรวจสอบ </w:t>
      </w:r>
      <w:r w:rsidR="000F0CB5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และถ่วงดุล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การใช้อำนาจให้เหมาะสม</w:t>
      </w:r>
    </w:p>
    <w:p w:rsidR="00CB2AAB" w:rsidRPr="002A1C72" w:rsidRDefault="00955C39" w:rsidP="00377EFF">
      <w:pPr>
        <w:pStyle w:val="a4"/>
        <w:spacing w:after="12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พัฒนาบุคลากรผู้ปฏิบัติหน้าที่ในการป้องกันและปราบปรามการทุจริต</w:t>
      </w:r>
    </w:p>
    <w:p w:rsidR="00CB2AAB" w:rsidRPr="00C817AF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17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ประโยชน์ของการจัดทำแผน</w:t>
      </w:r>
    </w:p>
    <w:p w:rsidR="00CB2AAB" w:rsidRPr="001466BA" w:rsidRDefault="00CB2AAB" w:rsidP="00955C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CB2AAB" w:rsidRPr="001466BA" w:rsidRDefault="00CB2AAB" w:rsidP="00955C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ประชาชนมีจิตสำนึกและเฝ้าระวังการทุจริตขององค์การบริหารส่วนตำบล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CB2AAB" w:rsidRPr="002A1C72" w:rsidRDefault="00C817AF" w:rsidP="00955C39">
      <w:pPr>
        <w:pStyle w:val="a4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มีระบบก</w:t>
      </w:r>
      <w:r>
        <w:rPr>
          <w:rFonts w:ascii="TH SarabunIT๙" w:hAnsi="TH SarabunIT๙" w:cs="TH SarabunIT๙"/>
          <w:sz w:val="32"/>
          <w:szCs w:val="32"/>
          <w:cs/>
        </w:rPr>
        <w:t>ารควบคุมและตรวจสอบการปฏิบัติงาน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เพื่อให้งานมีประสิทธิภาพและลดโอกาสในการ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ระทำการทุจริตและประพฤติมิชอบ</w:t>
      </w:r>
    </w:p>
    <w:p w:rsidR="00CB2AAB" w:rsidRPr="00C817AF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CB2AAB" w:rsidRPr="00C817AF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955C39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 xml:space="preserve"> ได้รับการยอมรับจากทุกภาคส่วนราชการ ประชาชนในการป้องกัน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B2AAB" w:rsidRPr="00C817AF" w:rsidRDefault="00CB2AAB" w:rsidP="00955C39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817AF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CB2AAB" w:rsidRPr="001466BA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707DC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B2AAB" w:rsidRPr="001466BA" w:rsidRDefault="00CB2AAB" w:rsidP="00CB2AA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CB2AAB" w:rsidRPr="001466BA" w:rsidSect="00383CDE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CB2AAB" w:rsidRPr="00D66848" w:rsidRDefault="00CB2AAB" w:rsidP="00CB2AA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แผนป้องกันปราบปรามการทุจริต</w:t>
      </w:r>
    </w:p>
    <w:p w:rsidR="00CB2AAB" w:rsidRPr="00D66848" w:rsidRDefault="00CB2AAB" w:rsidP="00CB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 </w:t>
      </w:r>
      <w:r w:rsidR="00EC39A0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(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 w:rsidR="00EC39A0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:rsidR="00CB2AAB" w:rsidRPr="00D66848" w:rsidRDefault="00CB2AAB" w:rsidP="00CB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7B2A85"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7B2A85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 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BE2C3A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นครศรี</w:t>
      </w:r>
      <w:r w:rsidR="007B2A85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ธรรมราช</w:t>
      </w:r>
    </w:p>
    <w:p w:rsidR="00CB2AAB" w:rsidRPr="001466BA" w:rsidRDefault="00CB2AAB" w:rsidP="00CB2A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884"/>
        <w:gridCol w:w="1190"/>
        <w:gridCol w:w="1134"/>
        <w:gridCol w:w="992"/>
        <w:gridCol w:w="1078"/>
        <w:gridCol w:w="1786"/>
        <w:gridCol w:w="719"/>
        <w:gridCol w:w="721"/>
        <w:gridCol w:w="722"/>
        <w:gridCol w:w="745"/>
        <w:gridCol w:w="781"/>
        <w:gridCol w:w="15"/>
      </w:tblGrid>
      <w:tr w:rsidR="00CB2AAB" w:rsidRPr="00D66848" w:rsidTr="00227366">
        <w:tc>
          <w:tcPr>
            <w:tcW w:w="15894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1  :  สร้างสังคมที่ไม่ทนต่อการทุจริต</w:t>
            </w:r>
          </w:p>
        </w:tc>
      </w:tr>
      <w:tr w:rsidR="00CB2AAB" w:rsidRPr="00D66848" w:rsidTr="00227366">
        <w:tc>
          <w:tcPr>
            <w:tcW w:w="15894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3  :  ประยุกต์หลักปรัชญาเศรษฐกิจพอเพียงเป็นเครื่องมือต้านทุจริต</w:t>
            </w:r>
          </w:p>
        </w:tc>
      </w:tr>
      <w:tr w:rsidR="00227366" w:rsidRPr="00D66848" w:rsidTr="00227366">
        <w:trPr>
          <w:gridAfter w:val="1"/>
          <w:wAfter w:w="15" w:type="dxa"/>
        </w:trPr>
        <w:tc>
          <w:tcPr>
            <w:tcW w:w="2127" w:type="dxa"/>
            <w:vMerge w:val="restart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884" w:type="dxa"/>
            <w:vMerge w:val="restart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  พ.ศ. 256๑-2564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8" w:type="dxa"/>
            <w:gridSpan w:val="5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27366" w:rsidRPr="00D66848" w:rsidTr="00227366">
        <w:trPr>
          <w:gridAfter w:val="1"/>
          <w:wAfter w:w="15" w:type="dxa"/>
        </w:trPr>
        <w:tc>
          <w:tcPr>
            <w:tcW w:w="2127" w:type="dxa"/>
            <w:vMerge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84" w:type="dxa"/>
            <w:vMerge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786" w:type="dxa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27366" w:rsidRPr="00D66848" w:rsidTr="00227366">
        <w:trPr>
          <w:gridAfter w:val="1"/>
          <w:wAfter w:w="15" w:type="dxa"/>
          <w:trHeight w:val="945"/>
        </w:trPr>
        <w:tc>
          <w:tcPr>
            <w:tcW w:w="2127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3.1 นำปรัชญาเศรษฐกิจพอพียงเป็นเครื่องมือต้านทุจริต</w:t>
            </w:r>
          </w:p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84" w:type="dxa"/>
          </w:tcPr>
          <w:p w:rsidR="00227366" w:rsidRPr="00D66848" w:rsidRDefault="00227366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1.โครงการขยายครัวเรือนต้นแบบเศรษฐกิจพอเพียง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ร้อยละของประชาชนพนักงาน/เจ้าหน้าที่ท้องถิ่นที่นำหลักปรัชญาเศรษฐกิจพอเพียงมาปรับใช้</w:t>
            </w: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227366" w:rsidRPr="00D66848" w:rsidTr="00227366">
        <w:trPr>
          <w:gridAfter w:val="1"/>
          <w:wAfter w:w="15" w:type="dxa"/>
          <w:trHeight w:val="945"/>
        </w:trPr>
        <w:tc>
          <w:tcPr>
            <w:tcW w:w="2127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3.2 พัฒนาหลักสูตร บทเรียน การเรียนการสอน การนำเสนอและรูปแบบการป้องกันการทุจริตตามแนวทางปรัชญาเศรษฐกิจพอเพียง  ในการเรียนการสอนทุกระดับ</w:t>
            </w:r>
          </w:p>
        </w:tc>
        <w:tc>
          <w:tcPr>
            <w:tcW w:w="3884" w:type="dxa"/>
          </w:tcPr>
          <w:p w:rsidR="00227366" w:rsidRPr="00D66848" w:rsidRDefault="00227366" w:rsidP="00DB645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1.โครงการส่งเสริมสนับสนุนจัดตั้งสภาเด็กและเยาวชน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ร้อยละของเด็กเล็ก   ที่เข้าร่วมโครงการ</w:t>
            </w: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B6133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-2-</w:t>
      </w: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1955"/>
        <w:gridCol w:w="3285"/>
        <w:gridCol w:w="1105"/>
        <w:gridCol w:w="851"/>
        <w:gridCol w:w="992"/>
        <w:gridCol w:w="834"/>
        <w:gridCol w:w="2272"/>
        <w:gridCol w:w="730"/>
        <w:gridCol w:w="740"/>
        <w:gridCol w:w="740"/>
        <w:gridCol w:w="739"/>
        <w:gridCol w:w="739"/>
        <w:gridCol w:w="29"/>
      </w:tblGrid>
      <w:tr w:rsidR="00F1130B" w:rsidRPr="00D66848" w:rsidTr="00227366">
        <w:tc>
          <w:tcPr>
            <w:tcW w:w="15011" w:type="dxa"/>
            <w:gridSpan w:val="13"/>
          </w:tcPr>
          <w:p w:rsidR="00F1130B" w:rsidRPr="00D66848" w:rsidRDefault="00F1130B" w:rsidP="00383C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2 :  ยกระดับเจตจำนงทางการเมืองในการต่อต้านการทุจริต</w:t>
            </w:r>
          </w:p>
        </w:tc>
      </w:tr>
      <w:tr w:rsidR="00F1130B" w:rsidRPr="00D66848" w:rsidTr="00227366">
        <w:tc>
          <w:tcPr>
            <w:tcW w:w="15011" w:type="dxa"/>
            <w:gridSpan w:val="13"/>
          </w:tcPr>
          <w:p w:rsidR="00F1130B" w:rsidRPr="00D66848" w:rsidRDefault="00F1130B" w:rsidP="00383C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 1  :   </w:t>
            </w:r>
            <w:r w:rsidR="00383CDE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พัฒนากลไกการกำหนดให้นักการเมืองแสดงเจตจำนงทางการเมืองในการต่อต้านการทุจริตต่อ</w:t>
            </w:r>
            <w:r w:rsidR="000F0CB5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สาธารณชน</w:t>
            </w:r>
          </w:p>
        </w:tc>
      </w:tr>
      <w:tr w:rsidR="00F1130B" w:rsidRPr="00D66848" w:rsidTr="00227366">
        <w:trPr>
          <w:gridAfter w:val="1"/>
          <w:wAfter w:w="29" w:type="dxa"/>
        </w:trPr>
        <w:tc>
          <w:tcPr>
            <w:tcW w:w="1955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285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D66848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782" w:type="dxa"/>
            <w:gridSpan w:val="4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72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8" w:type="dxa"/>
            <w:gridSpan w:val="5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27366" w:rsidRPr="00D66848" w:rsidTr="00AF7EBC">
        <w:trPr>
          <w:gridAfter w:val="1"/>
          <w:wAfter w:w="29" w:type="dxa"/>
        </w:trPr>
        <w:tc>
          <w:tcPr>
            <w:tcW w:w="1955" w:type="dxa"/>
            <w:vMerge/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5" w:type="dxa"/>
            <w:vMerge/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34" w:type="dxa"/>
            <w:vAlign w:val="center"/>
          </w:tcPr>
          <w:p w:rsidR="00227366" w:rsidRPr="00D66848" w:rsidRDefault="00227366" w:rsidP="00AF7E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272" w:type="dxa"/>
            <w:vMerge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4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4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39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39" w:type="dxa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27366" w:rsidRPr="00D66848" w:rsidTr="00AF7EBC">
        <w:trPr>
          <w:gridAfter w:val="1"/>
          <w:wAfter w:w="29" w:type="dxa"/>
          <w:trHeight w:val="765"/>
        </w:trPr>
        <w:tc>
          <w:tcPr>
            <w:tcW w:w="1955" w:type="dxa"/>
            <w:tcBorders>
              <w:top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      </w: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1.โครงการอบรมให้ความรู้เกี่ยวกับการเลือกตั้งสมาชิกสภาท้องถิ่นและผู้บริหารท้องถิ่น</w:t>
            </w: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AF7EBC" w:rsidP="00AF7E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27366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ร้อยละของผู้สมัครสมาชิกสภาท้องถิ่นและผู้บริหารท้องถิ่น ที่เข้าร่วมโครงการ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0F0CB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0F0CB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4055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B6133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CF6E80" w:rsidRPr="00D66848" w:rsidRDefault="00CF6E80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88" w:type="dxa"/>
        <w:tblInd w:w="-147" w:type="dxa"/>
        <w:tblLook w:val="04A0" w:firstRow="1" w:lastRow="0" w:firstColumn="1" w:lastColumn="0" w:noHBand="0" w:noVBand="1"/>
      </w:tblPr>
      <w:tblGrid>
        <w:gridCol w:w="1881"/>
        <w:gridCol w:w="3274"/>
        <w:gridCol w:w="1022"/>
        <w:gridCol w:w="980"/>
        <w:gridCol w:w="980"/>
        <w:gridCol w:w="921"/>
        <w:gridCol w:w="2162"/>
        <w:gridCol w:w="791"/>
        <w:gridCol w:w="791"/>
        <w:gridCol w:w="791"/>
        <w:gridCol w:w="791"/>
        <w:gridCol w:w="791"/>
        <w:gridCol w:w="13"/>
      </w:tblGrid>
      <w:tr w:rsidR="00CB2AAB" w:rsidRPr="00D66848" w:rsidTr="00BE14D6">
        <w:tc>
          <w:tcPr>
            <w:tcW w:w="15188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="00AE1DC3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</w:t>
            </w: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 </w:t>
            </w:r>
            <w:r w:rsidR="00AE1DC3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ยกระดับเจตจำนงทางการเมืองในการต่อต้านการทุจริต</w:t>
            </w:r>
          </w:p>
        </w:tc>
      </w:tr>
      <w:tr w:rsidR="00CB2AAB" w:rsidRPr="00D66848" w:rsidTr="00BE14D6">
        <w:tc>
          <w:tcPr>
            <w:tcW w:w="15188" w:type="dxa"/>
            <w:gridSpan w:val="13"/>
          </w:tcPr>
          <w:p w:rsidR="00CB2AAB" w:rsidRPr="00D66848" w:rsidRDefault="00311215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2</w:t>
            </w:r>
            <w:r w:rsidR="00CB2AAB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เร่งรัดการกำกับติดตามมาตรฐานทางจริยธรรมของนักการเมืองและเจ้าหน้าที่รัฐในทุกระดับ</w:t>
            </w:r>
          </w:p>
        </w:tc>
      </w:tr>
      <w:tr w:rsidR="00CB2AAB" w:rsidRPr="00D66848" w:rsidTr="00BE14D6">
        <w:trPr>
          <w:gridAfter w:val="1"/>
          <w:wAfter w:w="13" w:type="dxa"/>
        </w:trPr>
        <w:tc>
          <w:tcPr>
            <w:tcW w:w="1926" w:type="dxa"/>
            <w:vMerge w:val="restart"/>
            <w:vAlign w:val="center"/>
          </w:tcPr>
          <w:p w:rsidR="00CB2AAB" w:rsidRPr="00D66848" w:rsidRDefault="00311215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401" w:type="dxa"/>
            <w:vMerge w:val="restart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D66848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938" w:type="dxa"/>
            <w:gridSpan w:val="4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32" w:type="dxa"/>
            <w:vMerge w:val="restart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8" w:type="dxa"/>
            <w:gridSpan w:val="5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C01FF4" w:rsidRPr="00D66848" w:rsidTr="00C01FF4">
        <w:trPr>
          <w:gridAfter w:val="1"/>
          <w:wAfter w:w="13" w:type="dxa"/>
        </w:trPr>
        <w:tc>
          <w:tcPr>
            <w:tcW w:w="1926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930" w:type="dxa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232" w:type="dxa"/>
            <w:vMerge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3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3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37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37" w:type="dxa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C01FF4" w:rsidRPr="00D66848" w:rsidTr="00C01FF4">
        <w:trPr>
          <w:gridAfter w:val="1"/>
          <w:wAfter w:w="13" w:type="dxa"/>
          <w:trHeight w:val="765"/>
        </w:trPr>
        <w:tc>
          <w:tcPr>
            <w:tcW w:w="1926" w:type="dxa"/>
            <w:vMerge w:val="restart"/>
            <w:tcBorders>
              <w:top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2.1 ศึกษาและกำหนดแนวทาง/ขั้นตอนการกำกับติดตามมาตรฐานทางจริยธรรมของนักการเมืองและเจ้าหน้าที่รัฐในทุกระดับ</w:t>
            </w: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1.กิจกรรมจัดทำประมวลจริยธรรมของข้าราชการการเมืองท้องถิ่น</w:t>
            </w: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6D0E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ร้อยละของข้าราชการการเมืองท้องถิ่นที่มีความรู้ความเข้าใจในประมวลจริยธรรม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  <w:tr w:rsidR="00C01FF4" w:rsidRPr="00D66848" w:rsidTr="00C01FF4">
        <w:trPr>
          <w:gridAfter w:val="1"/>
          <w:wAfter w:w="13" w:type="dxa"/>
          <w:trHeight w:val="347"/>
        </w:trPr>
        <w:tc>
          <w:tcPr>
            <w:tcW w:w="1926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2.โครงการอบรมสัมมนาคุณธรรมจริยธรรมสำหรับผู้บริหาร สมาชิกสภาองค์การบริหารส่วนตำบล พนักงานส่วนตำบล ลูกจ้างประจำ พนักงานจ้าง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6D0E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ร้อยละของผู้เข้าร่วมโครงการมีความรู้ความเข้าใจเพิ่มมากขึ้น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311215" w:rsidRDefault="0031121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67F8" w:rsidRDefault="00F467F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Pr="00D66848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1215" w:rsidRPr="00D66848" w:rsidRDefault="0031121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FB6133" w:rsidP="00FB61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FB6133" w:rsidRPr="00D66848" w:rsidRDefault="00FB613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567"/>
        <w:gridCol w:w="3032"/>
        <w:gridCol w:w="1268"/>
        <w:gridCol w:w="1134"/>
        <w:gridCol w:w="1134"/>
        <w:gridCol w:w="1130"/>
        <w:gridCol w:w="1769"/>
        <w:gridCol w:w="791"/>
        <w:gridCol w:w="791"/>
        <w:gridCol w:w="791"/>
        <w:gridCol w:w="791"/>
        <w:gridCol w:w="822"/>
      </w:tblGrid>
      <w:tr w:rsidR="00E01B11" w:rsidRPr="00D66848" w:rsidTr="00A541F2">
        <w:tc>
          <w:tcPr>
            <w:tcW w:w="15020" w:type="dxa"/>
            <w:gridSpan w:val="12"/>
          </w:tcPr>
          <w:p w:rsidR="00E01B11" w:rsidRPr="00D66848" w:rsidRDefault="00E01B11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Hlk479155526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3 :  สกัดกั้นการทุจริตเชิงนโยบาย</w:t>
            </w:r>
          </w:p>
        </w:tc>
      </w:tr>
      <w:tr w:rsidR="00E01B11" w:rsidRPr="00D66848" w:rsidTr="00A541F2">
        <w:tc>
          <w:tcPr>
            <w:tcW w:w="15020" w:type="dxa"/>
            <w:gridSpan w:val="12"/>
          </w:tcPr>
          <w:p w:rsidR="00E01B11" w:rsidRPr="00D66848" w:rsidRDefault="00E01B11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1  :  วางมาตรการเสริมในการสกัดกั้นการทุจริตเชิงนโยบายบนฐาน</w:t>
            </w:r>
            <w:proofErr w:type="spellStart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A541F2" w:rsidRPr="00D66848" w:rsidTr="00F467F8">
        <w:tc>
          <w:tcPr>
            <w:tcW w:w="1567" w:type="dxa"/>
            <w:vMerge w:val="restart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032" w:type="dxa"/>
            <w:vMerge w:val="restart"/>
            <w:vAlign w:val="center"/>
          </w:tcPr>
          <w:p w:rsidR="00A541F2" w:rsidRPr="00566EA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4666" w:type="dxa"/>
            <w:gridSpan w:val="4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9" w:type="dxa"/>
            <w:vMerge w:val="restart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86" w:type="dxa"/>
            <w:gridSpan w:val="5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C32C31" w:rsidRPr="00D66848" w:rsidTr="00F467F8">
        <w:tc>
          <w:tcPr>
            <w:tcW w:w="1567" w:type="dxa"/>
            <w:vMerge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vMerge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30" w:type="dxa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769" w:type="dxa"/>
            <w:vMerge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22" w:type="dxa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C32C31" w:rsidRPr="00D66848" w:rsidTr="00F467F8">
        <w:trPr>
          <w:trHeight w:val="945"/>
        </w:trPr>
        <w:tc>
          <w:tcPr>
            <w:tcW w:w="1567" w:type="dxa"/>
            <w:vMerge w:val="restart"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1.การเผยแพร่ข้อมูลข่าวสารที่เกี่ยวข้องกับนโยบาย</w:t>
            </w:r>
          </w:p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การจัดอบรมให้ความรู้  ความเข้าใจ เกี่ยวกับพระราชบัญญัติข้อมูลข่าวสารของ    ทางราชการ  พ.ศ.2540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2C31" w:rsidRPr="00D66848" w:rsidRDefault="00C32C31" w:rsidP="00B27B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ร้อยละของผู้เข้ารับ        การอบรมมีความรู้ความเข้าใจเกี่ยวกับ พ.ร.บ.ข้อมูลข่าวสาร พ.ศ.2540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  <w:tr w:rsidR="00C32C31" w:rsidRPr="00D66848" w:rsidTr="00F467F8">
        <w:trPr>
          <w:trHeight w:val="818"/>
        </w:trPr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F467F8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32C31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โครงการสนับสนุนศูนย์ข้อมูลข่าวสารการจัดซื้อจัดจ้างขององค์การบริหารส่วนตำบลระดับอำเภอ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A541F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จำนวนครั้งในการจัดทำ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</w:tr>
    </w:tbl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bookmarkEnd w:id="1"/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848" w:rsidRDefault="00D6684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67F8" w:rsidRPr="00D66848" w:rsidRDefault="00F467F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4B61" w:rsidRPr="00D66848" w:rsidRDefault="003F4B61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9B698A" w:rsidP="009B6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CB2AAB" w:rsidRPr="00D66848" w:rsidRDefault="00CB2AAB" w:rsidP="009B6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793"/>
        <w:gridCol w:w="3566"/>
        <w:gridCol w:w="979"/>
        <w:gridCol w:w="848"/>
        <w:gridCol w:w="847"/>
        <w:gridCol w:w="878"/>
        <w:gridCol w:w="2083"/>
        <w:gridCol w:w="791"/>
        <w:gridCol w:w="791"/>
        <w:gridCol w:w="791"/>
        <w:gridCol w:w="791"/>
        <w:gridCol w:w="862"/>
      </w:tblGrid>
      <w:tr w:rsidR="00705D0D" w:rsidRPr="00D66848" w:rsidTr="00585B99">
        <w:tc>
          <w:tcPr>
            <w:tcW w:w="15020" w:type="dxa"/>
            <w:gridSpan w:val="12"/>
          </w:tcPr>
          <w:p w:rsidR="00705D0D" w:rsidRPr="00D66848" w:rsidRDefault="00705D0D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4 :  พัฒนาระบบป้องกันการทุจริตเชิงรุก</w:t>
            </w:r>
          </w:p>
        </w:tc>
      </w:tr>
      <w:tr w:rsidR="00705D0D" w:rsidRPr="00D66848" w:rsidTr="00585B99">
        <w:tc>
          <w:tcPr>
            <w:tcW w:w="15020" w:type="dxa"/>
            <w:gridSpan w:val="12"/>
          </w:tcPr>
          <w:p w:rsidR="00705D0D" w:rsidRPr="00D66848" w:rsidRDefault="00705D0D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1  :  เพิ่มประสิทธิภาพระบบงานป้องกันการทุจริต</w:t>
            </w:r>
          </w:p>
        </w:tc>
      </w:tr>
      <w:tr w:rsidR="00705D0D" w:rsidRPr="00D66848" w:rsidTr="00585B99">
        <w:tc>
          <w:tcPr>
            <w:tcW w:w="1825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674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374D4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571" w:type="dxa"/>
            <w:gridSpan w:val="4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33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17" w:type="dxa"/>
            <w:gridSpan w:val="5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374D47" w:rsidRPr="00D66848" w:rsidTr="00374D47">
        <w:tc>
          <w:tcPr>
            <w:tcW w:w="1825" w:type="dxa"/>
            <w:vMerge/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4" w:type="dxa"/>
            <w:vMerge/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82" w:type="dxa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133" w:type="dxa"/>
            <w:vMerge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4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4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4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65" w:type="dxa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374D47" w:rsidRPr="00D66848" w:rsidTr="00374D47">
        <w:trPr>
          <w:trHeight w:val="945"/>
        </w:trPr>
        <w:tc>
          <w:tcPr>
            <w:tcW w:w="1825" w:type="dxa"/>
          </w:tcPr>
          <w:p w:rsidR="00374D47" w:rsidRPr="00D66848" w:rsidRDefault="00374D47" w:rsidP="00705D0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1.4 ยกระดับกลไกการกำกับ ติดตาม และประเมินผลการป้องกันการทุจริต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ร้อยละของความพึงพอใจต่อการปฏิบัติหน้าที่หรือพฤติกรรมของเจ้าหน้าที่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</w:tbl>
    <w:p w:rsidR="00705D0D" w:rsidRPr="00D66848" w:rsidRDefault="00705D0D" w:rsidP="00705D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-6-</w:t>
      </w:r>
    </w:p>
    <w:p w:rsidR="004A48B9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3"/>
        <w:gridCol w:w="2718"/>
        <w:gridCol w:w="1252"/>
        <w:gridCol w:w="1276"/>
        <w:gridCol w:w="1276"/>
        <w:gridCol w:w="1158"/>
        <w:gridCol w:w="1984"/>
        <w:gridCol w:w="851"/>
        <w:gridCol w:w="851"/>
        <w:gridCol w:w="850"/>
        <w:gridCol w:w="851"/>
        <w:gridCol w:w="855"/>
      </w:tblGrid>
      <w:tr w:rsidR="004A48B9" w:rsidRPr="00D66848" w:rsidTr="00463047">
        <w:tc>
          <w:tcPr>
            <w:tcW w:w="15735" w:type="dxa"/>
            <w:gridSpan w:val="12"/>
          </w:tcPr>
          <w:p w:rsidR="004A48B9" w:rsidRPr="00D66848" w:rsidRDefault="004A48B9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4  :  พัฒนาระบบป้องกันการทุจริตเชิงรุก</w:t>
            </w:r>
          </w:p>
        </w:tc>
      </w:tr>
      <w:tr w:rsidR="004A48B9" w:rsidRPr="00D66848" w:rsidTr="00463047">
        <w:tc>
          <w:tcPr>
            <w:tcW w:w="15735" w:type="dxa"/>
            <w:gridSpan w:val="12"/>
          </w:tcPr>
          <w:p w:rsidR="004A48B9" w:rsidRPr="00D66848" w:rsidRDefault="004A48B9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5  :  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</w:tr>
      <w:tr w:rsidR="00F503A6" w:rsidRPr="00D66848" w:rsidTr="00463047">
        <w:tc>
          <w:tcPr>
            <w:tcW w:w="1813" w:type="dxa"/>
            <w:vMerge w:val="restart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2718" w:type="dxa"/>
            <w:vMerge w:val="restart"/>
            <w:vAlign w:val="center"/>
          </w:tcPr>
          <w:p w:rsidR="00F503A6" w:rsidRPr="00566EA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4962" w:type="dxa"/>
            <w:gridSpan w:val="4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8" w:type="dxa"/>
            <w:gridSpan w:val="5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B153EC" w:rsidRPr="00D66848" w:rsidTr="00B5564A"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8" w:type="dxa"/>
            <w:vMerge/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58" w:type="dxa"/>
            <w:vAlign w:val="center"/>
          </w:tcPr>
          <w:p w:rsidR="00B153EC" w:rsidRPr="00D66848" w:rsidRDefault="00B153EC" w:rsidP="00B556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4" w:type="dxa"/>
            <w:vMerge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55" w:type="dxa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B153EC" w:rsidRPr="00D66848" w:rsidTr="00734D45">
        <w:trPr>
          <w:trHeight w:val="415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1.การพัฒนาศักยภาพบุคลากร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1.โครงการอบรมพัฒนาประสิทธิภาพ  ผู้บริหาร พนักงานส่วนตำบล สมาชิกสภา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1)ด้านการป้องกันและการปราบปรามการทุจริต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2)ด้านทรัพยากรบุคคล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3)ด้านการเงิน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4)ด้านการตรวจสอบภายใน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จำนวนด้านที่เจ้าหน้าที่ท้องถิ่นได้รับการพัฒนาศักยภาพบุคลากรเพิ่มขึ้น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48B9" w:rsidRPr="00D66848" w:rsidRDefault="004A48B9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48B9" w:rsidRDefault="004A48B9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Pr="00D66848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-7-</w:t>
      </w:r>
    </w:p>
    <w:p w:rsidR="004A48B9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2261"/>
        <w:gridCol w:w="2978"/>
        <w:gridCol w:w="965"/>
        <w:gridCol w:w="850"/>
        <w:gridCol w:w="851"/>
        <w:gridCol w:w="879"/>
        <w:gridCol w:w="1984"/>
        <w:gridCol w:w="853"/>
        <w:gridCol w:w="20"/>
        <w:gridCol w:w="833"/>
        <w:gridCol w:w="850"/>
        <w:gridCol w:w="853"/>
        <w:gridCol w:w="850"/>
      </w:tblGrid>
      <w:tr w:rsidR="008F6486" w:rsidRPr="00D66848" w:rsidTr="00356443">
        <w:tc>
          <w:tcPr>
            <w:tcW w:w="15027" w:type="dxa"/>
            <w:gridSpan w:val="13"/>
          </w:tcPr>
          <w:p w:rsidR="008F6486" w:rsidRPr="00D66848" w:rsidRDefault="008F6486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5  :  ปฏิรูปกลไกและกระบวนการปราบปรามการทุจริต</w:t>
            </w:r>
          </w:p>
        </w:tc>
      </w:tr>
      <w:tr w:rsidR="008F6486" w:rsidRPr="00D66848" w:rsidTr="00356443">
        <w:tc>
          <w:tcPr>
            <w:tcW w:w="15027" w:type="dxa"/>
            <w:gridSpan w:val="13"/>
          </w:tcPr>
          <w:p w:rsidR="008F6486" w:rsidRPr="00D66848" w:rsidRDefault="008F6486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  :  ปรับปรุงระบบรับเรื่องร้องเรียนการทุจริตให้มีประสิทธิภาพ</w:t>
            </w:r>
          </w:p>
        </w:tc>
      </w:tr>
      <w:tr w:rsidR="00F503A6" w:rsidRPr="00D66848" w:rsidTr="00F503A6">
        <w:tc>
          <w:tcPr>
            <w:tcW w:w="2261" w:type="dxa"/>
            <w:vMerge w:val="restart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2978" w:type="dxa"/>
            <w:vMerge w:val="restart"/>
            <w:vAlign w:val="center"/>
          </w:tcPr>
          <w:p w:rsidR="00F503A6" w:rsidRPr="00566EA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3545" w:type="dxa"/>
            <w:gridSpan w:val="4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73" w:type="dxa"/>
            <w:gridSpan w:val="2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6" w:type="dxa"/>
            <w:gridSpan w:val="4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04CC7" w:rsidRPr="00D66848" w:rsidTr="00204CC7"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79" w:type="dxa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4" w:type="dxa"/>
            <w:vMerge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853" w:type="dxa"/>
            <w:gridSpan w:val="2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3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04CC7" w:rsidRPr="00D66848" w:rsidTr="00204CC7">
        <w:trPr>
          <w:trHeight w:val="525"/>
        </w:trPr>
        <w:tc>
          <w:tcPr>
            <w:tcW w:w="2261" w:type="dxa"/>
            <w:tcBorders>
              <w:top w:val="single" w:sz="4" w:space="0" w:color="auto"/>
            </w:tcBorders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การปรับปรุงระบบการรับเรื่องร้องเรียนของหน่วยงานต่อต้านการทุจริตต่างๆ ให้มีความรวดเร็ว เข้าถึงได้โดยง่าย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734D45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๑.โครงการปรับปรุง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ะบบ</w:t>
            </w:r>
            <w:proofErr w:type="spellStart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เน็ตเวิร์ต</w:t>
            </w:r>
            <w:proofErr w:type="spellEnd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/ระบบสารสนเทศภายในสำนักงาน </w:t>
            </w:r>
            <w:proofErr w:type="spellStart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</w:t>
            </w:r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๒.การจัดระบบรับฟังข้อร้องเรียนการแจ้งเบาะแสการทุจริต</w:t>
            </w:r>
          </w:p>
          <w:p w:rsidR="00204CC7" w:rsidRPr="00D66848" w:rsidRDefault="00204CC7" w:rsidP="008F6486">
            <w:pPr>
              <w:spacing w:after="0" w:line="240" w:lineRule="auto"/>
              <w:ind w:right="-174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การจัดช่องทางร้องเรียน/แจ้งเบาะแส/      ความคิดเห็น</w:t>
            </w:r>
          </w:p>
          <w:p w:rsidR="00204CC7" w:rsidRPr="00D66848" w:rsidRDefault="00204CC7" w:rsidP="008F648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 ตู้รับข้อร้องเรียน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-จัดส่งข้อร้องเรียนทางไปรษณีย์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-ศูนย์ข้อมูลข่าวสาร</w:t>
            </w:r>
            <w:proofErr w:type="spellStart"/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-เว็บไซต์ </w:t>
            </w:r>
            <w:hyperlink r:id="rId7" w:history="1"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www.Kampangsao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go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proofErr w:type="spellStart"/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th</w:t>
              </w:r>
              <w:proofErr w:type="spellEnd"/>
            </w:hyperlink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8F6486">
            <w:pPr>
              <w:spacing w:after="0"/>
              <w:ind w:right="-19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ind w:right="-197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8F648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04CC7" w:rsidRPr="00D66848" w:rsidRDefault="00204CC7" w:rsidP="008F648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2AAB" w:rsidRPr="00D66848" w:rsidRDefault="00CB2AAB" w:rsidP="00CB2AAB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383CDE" w:rsidRPr="00D66848" w:rsidRDefault="00383CDE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83CDE" w:rsidRPr="00D66848" w:rsidSect="00D66848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D349E"/>
    <w:multiLevelType w:val="hybridMultilevel"/>
    <w:tmpl w:val="6846CAA6"/>
    <w:lvl w:ilvl="0" w:tplc="C472D2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12503"/>
    <w:multiLevelType w:val="hybridMultilevel"/>
    <w:tmpl w:val="BC267154"/>
    <w:lvl w:ilvl="0" w:tplc="E95E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40828"/>
    <w:multiLevelType w:val="hybridMultilevel"/>
    <w:tmpl w:val="B030A63C"/>
    <w:lvl w:ilvl="0" w:tplc="242628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F2F571C"/>
    <w:multiLevelType w:val="hybridMultilevel"/>
    <w:tmpl w:val="46B89424"/>
    <w:lvl w:ilvl="0" w:tplc="50BA82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E43"/>
    <w:multiLevelType w:val="hybridMultilevel"/>
    <w:tmpl w:val="52747F42"/>
    <w:lvl w:ilvl="0" w:tplc="D06C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50E0D"/>
    <w:rsid w:val="000C7DCE"/>
    <w:rsid w:val="000E38AB"/>
    <w:rsid w:val="000F0CB5"/>
    <w:rsid w:val="001150EF"/>
    <w:rsid w:val="00117058"/>
    <w:rsid w:val="00127345"/>
    <w:rsid w:val="00155FDF"/>
    <w:rsid w:val="001D14B1"/>
    <w:rsid w:val="00204CC7"/>
    <w:rsid w:val="00227366"/>
    <w:rsid w:val="002D4CA8"/>
    <w:rsid w:val="00311215"/>
    <w:rsid w:val="00356443"/>
    <w:rsid w:val="00374D47"/>
    <w:rsid w:val="00377EFF"/>
    <w:rsid w:val="00383CDE"/>
    <w:rsid w:val="003B3CE6"/>
    <w:rsid w:val="003F4B61"/>
    <w:rsid w:val="0040559F"/>
    <w:rsid w:val="004253A2"/>
    <w:rsid w:val="00463047"/>
    <w:rsid w:val="004A48B9"/>
    <w:rsid w:val="00510D32"/>
    <w:rsid w:val="00566EA8"/>
    <w:rsid w:val="005E2000"/>
    <w:rsid w:val="006048AF"/>
    <w:rsid w:val="006C6A49"/>
    <w:rsid w:val="006D0E56"/>
    <w:rsid w:val="006E43AD"/>
    <w:rsid w:val="00705D0D"/>
    <w:rsid w:val="00707DC7"/>
    <w:rsid w:val="00734D45"/>
    <w:rsid w:val="007B2A85"/>
    <w:rsid w:val="007F7561"/>
    <w:rsid w:val="008F0091"/>
    <w:rsid w:val="008F6486"/>
    <w:rsid w:val="00916452"/>
    <w:rsid w:val="00955C39"/>
    <w:rsid w:val="009833DF"/>
    <w:rsid w:val="009B698A"/>
    <w:rsid w:val="00A25347"/>
    <w:rsid w:val="00A541F2"/>
    <w:rsid w:val="00A60D0C"/>
    <w:rsid w:val="00A75134"/>
    <w:rsid w:val="00AB48AF"/>
    <w:rsid w:val="00AD0697"/>
    <w:rsid w:val="00AE1DC3"/>
    <w:rsid w:val="00AF7EBC"/>
    <w:rsid w:val="00B05327"/>
    <w:rsid w:val="00B153EC"/>
    <w:rsid w:val="00B27B5F"/>
    <w:rsid w:val="00B41067"/>
    <w:rsid w:val="00B5564A"/>
    <w:rsid w:val="00B80563"/>
    <w:rsid w:val="00BE14D6"/>
    <w:rsid w:val="00BE2C3A"/>
    <w:rsid w:val="00C01FF4"/>
    <w:rsid w:val="00C32C31"/>
    <w:rsid w:val="00C817AF"/>
    <w:rsid w:val="00CB2AAB"/>
    <w:rsid w:val="00CD51AD"/>
    <w:rsid w:val="00CF6E80"/>
    <w:rsid w:val="00D66848"/>
    <w:rsid w:val="00D725EC"/>
    <w:rsid w:val="00DB6456"/>
    <w:rsid w:val="00DD1248"/>
    <w:rsid w:val="00E01B11"/>
    <w:rsid w:val="00E548FF"/>
    <w:rsid w:val="00EC39A0"/>
    <w:rsid w:val="00F1130B"/>
    <w:rsid w:val="00F252A7"/>
    <w:rsid w:val="00F467F8"/>
    <w:rsid w:val="00F503A6"/>
    <w:rsid w:val="00FA3D4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94C9A-AA88-4BD6-ACED-AA056A32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A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A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F6486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C7D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7DCE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pangsao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4BA0-586F-443C-91FA-2BA1E10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Windows User</cp:lastModifiedBy>
  <cp:revision>2</cp:revision>
  <cp:lastPrinted>2017-04-05T09:23:00Z</cp:lastPrinted>
  <dcterms:created xsi:type="dcterms:W3CDTF">2018-11-09T07:52:00Z</dcterms:created>
  <dcterms:modified xsi:type="dcterms:W3CDTF">2018-11-09T07:52:00Z</dcterms:modified>
</cp:coreProperties>
</file>